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2" w:rsidRPr="00574272" w:rsidRDefault="00574272" w:rsidP="00574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27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574272" w:rsidRPr="00574272" w:rsidRDefault="00574272" w:rsidP="00574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272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1B0B27" w:rsidRDefault="00574272" w:rsidP="005742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27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574272" w:rsidRPr="00574272" w:rsidRDefault="00574272" w:rsidP="005742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4272">
        <w:rPr>
          <w:rFonts w:ascii="Times New Roman" w:hAnsi="Times New Roman"/>
          <w:sz w:val="24"/>
          <w:szCs w:val="24"/>
        </w:rPr>
        <w:t>УТВЕРЖДАЮ</w:t>
      </w:r>
    </w:p>
    <w:p w:rsidR="00574272" w:rsidRPr="00574272" w:rsidRDefault="00574272" w:rsidP="005742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4272">
        <w:rPr>
          <w:rFonts w:ascii="Times New Roman" w:hAnsi="Times New Roman"/>
          <w:sz w:val="24"/>
          <w:szCs w:val="24"/>
        </w:rPr>
        <w:t>Ректор АНО ДПО «ЦМИ»</w:t>
      </w:r>
    </w:p>
    <w:p w:rsidR="00574272" w:rsidRPr="00574272" w:rsidRDefault="00574272" w:rsidP="005742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4272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574272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574272" w:rsidRPr="00574272" w:rsidRDefault="00574272" w:rsidP="005742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B0B27" w:rsidRDefault="00574272" w:rsidP="005742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4272">
        <w:rPr>
          <w:rFonts w:ascii="Times New Roman" w:hAnsi="Times New Roman"/>
          <w:sz w:val="24"/>
          <w:szCs w:val="24"/>
          <w:u w:val="single"/>
        </w:rPr>
        <w:t>«____»</w:t>
      </w:r>
      <w:r w:rsidRPr="00574272">
        <w:rPr>
          <w:rFonts w:ascii="Times New Roman" w:hAnsi="Times New Roman"/>
          <w:sz w:val="24"/>
          <w:szCs w:val="24"/>
        </w:rPr>
        <w:t xml:space="preserve"> </w:t>
      </w:r>
      <w:r w:rsidRPr="00574272">
        <w:rPr>
          <w:rFonts w:ascii="Times New Roman" w:hAnsi="Times New Roman"/>
          <w:sz w:val="24"/>
          <w:szCs w:val="24"/>
          <w:u w:val="single"/>
        </w:rPr>
        <w:t>_________</w:t>
      </w:r>
      <w:r w:rsidRPr="00574272">
        <w:rPr>
          <w:rFonts w:ascii="Times New Roman" w:hAnsi="Times New Roman"/>
          <w:sz w:val="24"/>
          <w:szCs w:val="24"/>
        </w:rPr>
        <w:t>2016 г.</w:t>
      </w:r>
    </w:p>
    <w:p w:rsidR="003E2FBE" w:rsidRDefault="003E2FBE" w:rsidP="003700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FBE" w:rsidRPr="0037000C" w:rsidRDefault="003E2FBE" w:rsidP="00370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B27" w:rsidRPr="0037000C" w:rsidRDefault="001B0B27" w:rsidP="00370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>УЧЕБНЫЙ ПЛАН</w:t>
      </w:r>
    </w:p>
    <w:p w:rsidR="001B0B27" w:rsidRPr="0037000C" w:rsidRDefault="001B0B27" w:rsidP="0037000C">
      <w:pPr>
        <w:spacing w:after="0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Образовательной программы первичной специализации </w:t>
      </w:r>
    </w:p>
    <w:p w:rsidR="001B0B27" w:rsidRDefault="001B0B27" w:rsidP="0037000C">
      <w:pPr>
        <w:tabs>
          <w:tab w:val="left" w:pos="1253"/>
          <w:tab w:val="right" w:pos="145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 xml:space="preserve"> «Сестринское операционное дело»</w:t>
      </w:r>
    </w:p>
    <w:p w:rsidR="001B0B27" w:rsidRPr="0037000C" w:rsidRDefault="00574272" w:rsidP="0037000C">
      <w:pPr>
        <w:tabs>
          <w:tab w:val="left" w:pos="1253"/>
          <w:tab w:val="right" w:pos="145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B0B27">
        <w:rPr>
          <w:rFonts w:ascii="Times New Roman" w:hAnsi="Times New Roman"/>
          <w:b/>
          <w:sz w:val="24"/>
          <w:szCs w:val="24"/>
        </w:rPr>
        <w:t>о специальности «Операционное дело»</w:t>
      </w:r>
    </w:p>
    <w:p w:rsidR="001B0B27" w:rsidRDefault="001B0B27" w:rsidP="00DC5FB9">
      <w:pPr>
        <w:tabs>
          <w:tab w:val="left" w:pos="1253"/>
          <w:tab w:val="right" w:pos="14570"/>
        </w:tabs>
        <w:spacing w:after="0"/>
        <w:ind w:left="-360"/>
        <w:rPr>
          <w:rFonts w:ascii="Times New Roman" w:hAnsi="Times New Roman"/>
          <w:b/>
          <w:sz w:val="24"/>
          <w:szCs w:val="24"/>
        </w:rPr>
      </w:pPr>
    </w:p>
    <w:p w:rsidR="001B0B27" w:rsidRPr="0037000C" w:rsidRDefault="001B0B27" w:rsidP="00DC5FB9">
      <w:pPr>
        <w:tabs>
          <w:tab w:val="left" w:pos="1253"/>
          <w:tab w:val="right" w:pos="14570"/>
        </w:tabs>
        <w:spacing w:after="0"/>
        <w:ind w:left="-360"/>
        <w:rPr>
          <w:rFonts w:ascii="Times New Roman" w:hAnsi="Times New Roman"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>Цель:</w:t>
      </w:r>
      <w:r w:rsidR="00574272">
        <w:rPr>
          <w:rFonts w:ascii="Times New Roman" w:hAnsi="Times New Roman"/>
          <w:sz w:val="24"/>
          <w:szCs w:val="24"/>
        </w:rPr>
        <w:t xml:space="preserve"> с</w:t>
      </w:r>
      <w:r w:rsidRPr="0037000C">
        <w:rPr>
          <w:rFonts w:ascii="Times New Roman" w:hAnsi="Times New Roman"/>
          <w:sz w:val="24"/>
          <w:szCs w:val="24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1B0B27" w:rsidRPr="0037000C" w:rsidRDefault="001B0B27" w:rsidP="00DC5FB9">
      <w:pPr>
        <w:pStyle w:val="a3"/>
        <w:ind w:left="-360"/>
        <w:jc w:val="left"/>
        <w:rPr>
          <w:szCs w:val="24"/>
          <w:lang w:val="ru-RU"/>
        </w:rPr>
      </w:pPr>
      <w:r w:rsidRPr="0037000C">
        <w:rPr>
          <w:b/>
          <w:szCs w:val="24"/>
          <w:lang w:val="ru-RU"/>
        </w:rPr>
        <w:t>Категория слушателей:</w:t>
      </w:r>
      <w:r w:rsidRPr="0037000C">
        <w:rPr>
          <w:szCs w:val="24"/>
          <w:lang w:val="ru-RU"/>
        </w:rPr>
        <w:t xml:space="preserve"> для специалистов, работающих в должности операционной медсестры  отделений.</w:t>
      </w:r>
    </w:p>
    <w:p w:rsidR="001B0B27" w:rsidRDefault="001B0B27" w:rsidP="00DC5FB9">
      <w:pPr>
        <w:pStyle w:val="a3"/>
        <w:ind w:left="-360"/>
        <w:jc w:val="left"/>
        <w:rPr>
          <w:szCs w:val="24"/>
          <w:lang w:val="ru-RU"/>
        </w:rPr>
      </w:pPr>
      <w:r w:rsidRPr="0037000C">
        <w:rPr>
          <w:b/>
          <w:szCs w:val="24"/>
          <w:lang w:val="ru-RU"/>
        </w:rPr>
        <w:t>Продолжительность обучения:</w:t>
      </w:r>
      <w:r w:rsidRPr="0037000C">
        <w:rPr>
          <w:szCs w:val="24"/>
          <w:lang w:val="ru-RU"/>
        </w:rPr>
        <w:t xml:space="preserve"> 216 часов</w:t>
      </w:r>
      <w:r>
        <w:rPr>
          <w:szCs w:val="24"/>
          <w:lang w:val="ru-RU"/>
        </w:rPr>
        <w:t xml:space="preserve">, </w:t>
      </w:r>
      <w:r w:rsidRPr="0037000C">
        <w:rPr>
          <w:szCs w:val="24"/>
          <w:lang w:val="ru-RU"/>
        </w:rPr>
        <w:t>1,5 месяца</w:t>
      </w:r>
      <w:r>
        <w:rPr>
          <w:szCs w:val="24"/>
          <w:lang w:val="ru-RU"/>
        </w:rPr>
        <w:t>.</w:t>
      </w:r>
    </w:p>
    <w:p w:rsidR="001B0B27" w:rsidRPr="0037000C" w:rsidRDefault="001B0B27" w:rsidP="00DC5FB9">
      <w:pPr>
        <w:spacing w:after="0" w:line="233" w:lineRule="auto"/>
        <w:ind w:left="-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00C">
        <w:rPr>
          <w:rFonts w:ascii="Times New Roman" w:hAnsi="Times New Roman"/>
          <w:b/>
          <w:sz w:val="24"/>
          <w:szCs w:val="24"/>
        </w:rPr>
        <w:t>Форма обучения</w:t>
      </w:r>
      <w:r w:rsidRPr="0037000C">
        <w:rPr>
          <w:rFonts w:ascii="Times New Roman" w:hAnsi="Times New Roman"/>
          <w:sz w:val="24"/>
          <w:szCs w:val="24"/>
        </w:rPr>
        <w:t xml:space="preserve">: </w:t>
      </w:r>
      <w:r w:rsidR="00574272">
        <w:rPr>
          <w:rFonts w:ascii="Times New Roman" w:hAnsi="Times New Roman"/>
          <w:bCs/>
          <w:sz w:val="24"/>
          <w:szCs w:val="24"/>
        </w:rPr>
        <w:t>заочная</w:t>
      </w:r>
      <w:r w:rsidR="00574272" w:rsidRPr="007F15DB">
        <w:rPr>
          <w:rFonts w:ascii="Times New Roman" w:hAnsi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574272" w:rsidRPr="007F15DB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="00574272" w:rsidRPr="007F15DB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</w:t>
      </w:r>
      <w:r w:rsidR="0057427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B0B27" w:rsidRPr="0079065F" w:rsidRDefault="001B0B27" w:rsidP="007906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6"/>
        <w:gridCol w:w="4435"/>
        <w:gridCol w:w="707"/>
        <w:gridCol w:w="919"/>
        <w:gridCol w:w="1560"/>
        <w:gridCol w:w="1573"/>
      </w:tblGrid>
      <w:tr w:rsidR="001B0B27" w:rsidRPr="0037000C" w:rsidTr="00574272"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1B0B27" w:rsidRPr="0037000C" w:rsidTr="00574272">
        <w:trPr>
          <w:trHeight w:val="647"/>
        </w:trPr>
        <w:tc>
          <w:tcPr>
            <w:tcW w:w="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Практика/</w:t>
            </w:r>
          </w:p>
          <w:p w:rsidR="001B0B27" w:rsidRPr="00574272" w:rsidRDefault="001B0B27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27" w:rsidRPr="0037000C" w:rsidTr="00574272">
        <w:trPr>
          <w:trHeight w:val="318"/>
        </w:trPr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Социально – психологические и правовые аспекты профессиональной деятельности.</w:t>
            </w: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242"/>
        </w:trPr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320"/>
        </w:trPr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Актуальные проблемы хирургии в работе операционных сестёр.</w:t>
            </w: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360"/>
        </w:trPr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операционных медицинских сестёр.</w:t>
            </w: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209"/>
        </w:trPr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Неотложная медицинская помощь.</w:t>
            </w:r>
          </w:p>
        </w:tc>
        <w:tc>
          <w:tcPr>
            <w:tcW w:w="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7000C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37000C">
              <w:rPr>
                <w:rFonts w:ascii="Times New Roman" w:hAnsi="Times New Roman"/>
                <w:sz w:val="24"/>
                <w:szCs w:val="24"/>
              </w:rPr>
              <w:t>. опасных вирусных заболеваний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Актуальные вопросы ВИЧ- инфекции.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358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Современные технологии в операционном деле.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Организация работы операционного блока, отделения. Функциональные обязанности операционной медсестры.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Страховая медицина.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  <w:r w:rsidR="005742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574272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 xml:space="preserve">Правовые аспекты в практическом </w:t>
            </w:r>
            <w:r w:rsidRPr="0037000C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здравоохранении.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зачёт</w:t>
            </w:r>
          </w:p>
        </w:tc>
      </w:tr>
      <w:tr w:rsidR="00574272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4272" w:rsidRPr="00574272" w:rsidRDefault="00574272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4272" w:rsidRPr="00574272" w:rsidRDefault="00574272" w:rsidP="00790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4272" w:rsidRPr="00574272" w:rsidRDefault="00574272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4272" w:rsidRPr="00574272" w:rsidRDefault="00574272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74272" w:rsidRPr="00574272" w:rsidRDefault="00574272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272" w:rsidRPr="00574272" w:rsidRDefault="000C523A" w:rsidP="00574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523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соответствии с положением об итоговой аттестации.</w:t>
            </w:r>
          </w:p>
        </w:tc>
      </w:tr>
      <w:tr w:rsidR="001B0B27" w:rsidRPr="0037000C" w:rsidTr="00574272">
        <w:trPr>
          <w:trHeight w:val="186"/>
        </w:trPr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574272" w:rsidRDefault="001B0B27" w:rsidP="005742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574272" w:rsidRDefault="001B0B27" w:rsidP="00574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272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B27" w:rsidRPr="0037000C" w:rsidRDefault="001B0B27" w:rsidP="00370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0B27" w:rsidRPr="0037000C" w:rsidSect="006B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E5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4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84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4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46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5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6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A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0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DE"/>
    <w:rsid w:val="000355A9"/>
    <w:rsid w:val="000A6BF5"/>
    <w:rsid w:val="000C523A"/>
    <w:rsid w:val="000E046D"/>
    <w:rsid w:val="000E51A2"/>
    <w:rsid w:val="00184B7E"/>
    <w:rsid w:val="00192B11"/>
    <w:rsid w:val="00193A45"/>
    <w:rsid w:val="001B0B27"/>
    <w:rsid w:val="00292674"/>
    <w:rsid w:val="002B1152"/>
    <w:rsid w:val="002B1C64"/>
    <w:rsid w:val="002E1AA0"/>
    <w:rsid w:val="0037000C"/>
    <w:rsid w:val="003E2FBE"/>
    <w:rsid w:val="004C4AF5"/>
    <w:rsid w:val="00570E14"/>
    <w:rsid w:val="00574272"/>
    <w:rsid w:val="006B6213"/>
    <w:rsid w:val="0079065F"/>
    <w:rsid w:val="007A3CC6"/>
    <w:rsid w:val="00840EF9"/>
    <w:rsid w:val="008F75BB"/>
    <w:rsid w:val="00914DA8"/>
    <w:rsid w:val="00942752"/>
    <w:rsid w:val="00A3213D"/>
    <w:rsid w:val="00AA647B"/>
    <w:rsid w:val="00AD1850"/>
    <w:rsid w:val="00B451CF"/>
    <w:rsid w:val="00B70DEC"/>
    <w:rsid w:val="00BD6C03"/>
    <w:rsid w:val="00C26205"/>
    <w:rsid w:val="00C30A0F"/>
    <w:rsid w:val="00D362DE"/>
    <w:rsid w:val="00DC5FB9"/>
    <w:rsid w:val="00E32021"/>
    <w:rsid w:val="00EA363B"/>
    <w:rsid w:val="00F2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92B11"/>
    <w:pPr>
      <w:keepNext/>
      <w:widowControl w:val="0"/>
      <w:tabs>
        <w:tab w:val="num" w:pos="360"/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B1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1">
    <w:name w:val="p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362DE"/>
    <w:rPr>
      <w:rFonts w:cs="Times New Roman"/>
    </w:rPr>
  </w:style>
  <w:style w:type="paragraph" w:customStyle="1" w:styleId="p2">
    <w:name w:val="p2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62DE"/>
    <w:rPr>
      <w:rFonts w:cs="Times New Roman"/>
    </w:rPr>
  </w:style>
  <w:style w:type="paragraph" w:customStyle="1" w:styleId="p4">
    <w:name w:val="p4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92B11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2B11"/>
    <w:rPr>
      <w:rFonts w:ascii="Times New Roman" w:hAnsi="Times New Roman" w:cs="Times New Roman"/>
      <w:sz w:val="2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23</cp:revision>
  <dcterms:created xsi:type="dcterms:W3CDTF">2016-03-22T12:46:00Z</dcterms:created>
  <dcterms:modified xsi:type="dcterms:W3CDTF">2018-03-12T13:04:00Z</dcterms:modified>
</cp:coreProperties>
</file>